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0F6" w:rsidRDefault="009450F6" w:rsidP="000B4A9B">
      <w:pPr>
        <w:pStyle w:val="NormalWeb"/>
        <w:spacing w:before="2" w:after="2"/>
        <w:rPr>
          <w:rFonts w:ascii="Helvetica Neue" w:hAnsi="Helvetica Neue"/>
          <w:b/>
          <w:bCs/>
          <w:sz w:val="24"/>
          <w:szCs w:val="24"/>
        </w:rPr>
      </w:pPr>
      <w:r>
        <w:rPr>
          <w:rFonts w:ascii="Helvetica Neue" w:hAnsi="Helvetica Neue"/>
          <w:b/>
          <w:bCs/>
          <w:sz w:val="24"/>
          <w:szCs w:val="24"/>
        </w:rPr>
        <w:t>Baltimore Jazz Alliance, April Newsletter</w:t>
      </w:r>
    </w:p>
    <w:p w:rsidR="009450F6" w:rsidRDefault="009450F6" w:rsidP="000B4A9B">
      <w:pPr>
        <w:pStyle w:val="NormalWeb"/>
        <w:spacing w:before="2" w:after="2"/>
        <w:rPr>
          <w:rFonts w:ascii="Helvetica Neue" w:hAnsi="Helvetica Neue"/>
          <w:b/>
          <w:bCs/>
          <w:sz w:val="24"/>
          <w:szCs w:val="24"/>
        </w:rPr>
      </w:pPr>
    </w:p>
    <w:p w:rsidR="000B4A9B" w:rsidRPr="008E5132" w:rsidRDefault="000B4A9B" w:rsidP="000B4A9B">
      <w:pPr>
        <w:pStyle w:val="NormalWeb"/>
        <w:spacing w:before="2" w:after="2"/>
        <w:rPr>
          <w:rFonts w:ascii="Helvetica Neue" w:hAnsi="Helvetica Neue"/>
          <w:b/>
          <w:bCs/>
          <w:i/>
          <w:sz w:val="24"/>
          <w:szCs w:val="24"/>
        </w:rPr>
      </w:pPr>
      <w:r w:rsidRPr="00415BF2">
        <w:rPr>
          <w:rFonts w:ascii="Helvetica Neue" w:hAnsi="Helvetica Neue"/>
          <w:b/>
          <w:bCs/>
          <w:sz w:val="24"/>
          <w:szCs w:val="24"/>
        </w:rPr>
        <w:t xml:space="preserve">BALTIMORE MUSICIAN’S MUSIC INSPIRES AWARD-WINNING FILM: </w:t>
      </w:r>
      <w:r w:rsidRPr="00415BF2">
        <w:rPr>
          <w:rFonts w:ascii="Helvetica Neue" w:hAnsi="Helvetica Neue"/>
          <w:b/>
          <w:bCs/>
          <w:i/>
          <w:sz w:val="24"/>
          <w:szCs w:val="24"/>
        </w:rPr>
        <w:t>WHIPLASH</w:t>
      </w:r>
    </w:p>
    <w:p w:rsidR="009450F6" w:rsidRDefault="009450F6" w:rsidP="000B4A9B">
      <w:pPr>
        <w:pStyle w:val="NormalWeb"/>
        <w:spacing w:before="2" w:after="2"/>
        <w:rPr>
          <w:rFonts w:ascii="Helvetica Neue" w:hAnsi="Helvetica Neue"/>
          <w:bCs/>
          <w:sz w:val="24"/>
          <w:szCs w:val="24"/>
        </w:rPr>
      </w:pPr>
      <w:r w:rsidRPr="009450F6">
        <w:rPr>
          <w:rFonts w:ascii="Helvetica Neue" w:hAnsi="Helvetica Neue"/>
          <w:bCs/>
          <w:sz w:val="24"/>
          <w:szCs w:val="24"/>
        </w:rPr>
        <w:t>By Paula Anne Delve Phillips</w:t>
      </w:r>
    </w:p>
    <w:p w:rsidR="000B4A9B" w:rsidRPr="009450F6" w:rsidRDefault="000B4A9B" w:rsidP="000B4A9B">
      <w:pPr>
        <w:pStyle w:val="NormalWeb"/>
        <w:spacing w:before="2" w:after="2"/>
        <w:rPr>
          <w:rFonts w:ascii="Helvetica Neue" w:hAnsi="Helvetica Neue"/>
          <w:bCs/>
          <w:sz w:val="24"/>
          <w:szCs w:val="24"/>
        </w:rPr>
      </w:pPr>
    </w:p>
    <w:p w:rsidR="000B4A9B" w:rsidRPr="00415BF2" w:rsidRDefault="000B4A9B" w:rsidP="000B4A9B">
      <w:pPr>
        <w:pStyle w:val="NormalWeb"/>
        <w:spacing w:before="2" w:after="2"/>
        <w:rPr>
          <w:rFonts w:ascii="Helvetica Neue" w:hAnsi="Helvetica Neue"/>
          <w:sz w:val="24"/>
        </w:rPr>
      </w:pPr>
      <w:r w:rsidRPr="00415BF2">
        <w:rPr>
          <w:rFonts w:ascii="Helvetica Neue" w:hAnsi="Helvetica Neue"/>
          <w:bCs/>
          <w:sz w:val="24"/>
          <w:szCs w:val="24"/>
        </w:rPr>
        <w:t>Several concerts taking place this spring give jazz lovers the</w:t>
      </w:r>
      <w:r w:rsidRPr="00415BF2">
        <w:rPr>
          <w:rFonts w:ascii="Helvetica Neue" w:hAnsi="Helvetica Neue"/>
          <w:b/>
          <w:bCs/>
          <w:sz w:val="24"/>
          <w:szCs w:val="24"/>
        </w:rPr>
        <w:t xml:space="preserve"> </w:t>
      </w:r>
      <w:r w:rsidRPr="00415BF2">
        <w:rPr>
          <w:rFonts w:ascii="Helvetica Neue" w:hAnsi="Helvetica Neue"/>
          <w:sz w:val="24"/>
          <w:szCs w:val="24"/>
        </w:rPr>
        <w:t xml:space="preserve">chance to explore the authentic musical treasure behind the triple Academy Award winning film, </w:t>
      </w:r>
      <w:r w:rsidRPr="00415BF2">
        <w:rPr>
          <w:rFonts w:ascii="Helvetica Neue" w:hAnsi="Helvetica Neue"/>
          <w:i/>
          <w:sz w:val="24"/>
          <w:szCs w:val="24"/>
        </w:rPr>
        <w:t>Whiplash.</w:t>
      </w:r>
      <w:r w:rsidRPr="00415BF2">
        <w:rPr>
          <w:rFonts w:ascii="Helvetica Neue" w:hAnsi="Helvetica Neue"/>
          <w:sz w:val="24"/>
          <w:szCs w:val="24"/>
        </w:rPr>
        <w:t xml:space="preserve"> Not everyone knows about the big band music that inspired filmmaker Damien Chazelle’s musically driven story – but perhaps they should. </w:t>
      </w:r>
    </w:p>
    <w:p w:rsidR="000B4A9B" w:rsidRPr="00415BF2" w:rsidRDefault="000B4A9B" w:rsidP="000B4A9B">
      <w:pPr>
        <w:pStyle w:val="NormalWeb"/>
        <w:spacing w:before="2" w:after="2"/>
        <w:rPr>
          <w:rFonts w:ascii="Helvetica Neue" w:hAnsi="Helvetica Neue"/>
          <w:sz w:val="24"/>
          <w:szCs w:val="24"/>
        </w:rPr>
      </w:pPr>
    </w:p>
    <w:p w:rsidR="000B4A9B" w:rsidRPr="00415BF2" w:rsidRDefault="000B4A9B" w:rsidP="000B4A9B">
      <w:pPr>
        <w:pStyle w:val="NormalWeb"/>
        <w:spacing w:before="2" w:after="2"/>
        <w:rPr>
          <w:rFonts w:ascii="Helvetica Neue" w:hAnsi="Helvetica Neue"/>
          <w:sz w:val="24"/>
        </w:rPr>
      </w:pPr>
      <w:r w:rsidRPr="00415BF2">
        <w:rPr>
          <w:rFonts w:ascii="Helvetica Neue" w:hAnsi="Helvetica Neue"/>
          <w:sz w:val="24"/>
          <w:szCs w:val="24"/>
        </w:rPr>
        <w:t>Henry Jacob (Hank) Levy (1927-</w:t>
      </w:r>
      <w:r w:rsidRPr="00415BF2">
        <w:rPr>
          <w:rFonts w:ascii="Helvetica Neue" w:hAnsi="Helvetica Neue"/>
          <w:sz w:val="24"/>
          <w:szCs w:val="24"/>
        </w:rPr>
        <w:softHyphen/>
        <w:t>‐2001) was a saxophonist who is best known as a big band composer for Stan Kenton and the Don Ellis Orchestra. He was also instrumental in developing the Towson University jazz program, which he directed for 21 years. There he led many award-</w:t>
      </w:r>
      <w:r w:rsidRPr="00415BF2">
        <w:rPr>
          <w:rFonts w:ascii="Helvetica Neue" w:hAnsi="Helvetica Neue"/>
          <w:sz w:val="24"/>
          <w:szCs w:val="24"/>
        </w:rPr>
        <w:softHyphen/>
        <w:t xml:space="preserve">‐ winning student bands. High school and college students and professional musicians around the world still perform his big band compositions. Filmmaker Damien Chazelle was among them. Chazelle played Hank Levy’s music in high school. The tune “Whiplash” was one of his favorites, and he titled his film after the tricky composition. </w:t>
      </w:r>
    </w:p>
    <w:p w:rsidR="000B4A9B" w:rsidRPr="00415BF2" w:rsidRDefault="000B4A9B" w:rsidP="000B4A9B">
      <w:pPr>
        <w:pStyle w:val="NormalWeb"/>
        <w:spacing w:before="2" w:after="2"/>
        <w:rPr>
          <w:rFonts w:ascii="Helvetica Neue" w:hAnsi="Helvetica Neue"/>
          <w:sz w:val="24"/>
          <w:szCs w:val="24"/>
        </w:rPr>
      </w:pPr>
    </w:p>
    <w:p w:rsidR="000B4A9B" w:rsidRPr="00415BF2" w:rsidRDefault="000B4A9B" w:rsidP="000B4A9B">
      <w:pPr>
        <w:pStyle w:val="NormalWeb"/>
        <w:spacing w:before="2" w:after="2"/>
        <w:rPr>
          <w:rFonts w:ascii="Helvetica Neue" w:hAnsi="Helvetica Neue"/>
          <w:sz w:val="24"/>
        </w:rPr>
      </w:pPr>
      <w:r w:rsidRPr="00415BF2">
        <w:rPr>
          <w:rFonts w:ascii="Helvetica Neue" w:hAnsi="Helvetica Neue"/>
          <w:sz w:val="24"/>
          <w:szCs w:val="24"/>
        </w:rPr>
        <w:t xml:space="preserve">Hank Levy was known for his use of odd time signatures (which predates the classic Brubeck band piece “Take Five” from the album </w:t>
      </w:r>
      <w:r w:rsidRPr="00415BF2">
        <w:rPr>
          <w:rFonts w:ascii="Helvetica Neue" w:hAnsi="Helvetica Neue"/>
          <w:i/>
          <w:iCs/>
          <w:sz w:val="24"/>
          <w:szCs w:val="24"/>
        </w:rPr>
        <w:t xml:space="preserve">Time Out). </w:t>
      </w:r>
      <w:r w:rsidRPr="00415BF2">
        <w:rPr>
          <w:rFonts w:ascii="Helvetica Neue" w:hAnsi="Helvetica Neue"/>
          <w:sz w:val="24"/>
          <w:szCs w:val="24"/>
        </w:rPr>
        <w:t xml:space="preserve">Unlike the overbearing character portrayed by J.K. Simmons in </w:t>
      </w:r>
      <w:r w:rsidRPr="00415BF2">
        <w:rPr>
          <w:rFonts w:ascii="Helvetica Neue" w:hAnsi="Helvetica Neue"/>
          <w:i/>
          <w:iCs/>
          <w:sz w:val="24"/>
          <w:szCs w:val="24"/>
        </w:rPr>
        <w:t xml:space="preserve">Whiplash, </w:t>
      </w:r>
      <w:r w:rsidRPr="00415BF2">
        <w:rPr>
          <w:rFonts w:ascii="Helvetica Neue" w:hAnsi="Helvetica Neue"/>
          <w:sz w:val="24"/>
          <w:szCs w:val="24"/>
        </w:rPr>
        <w:t xml:space="preserve">Levy was beloved by colleagues and students. Many continued to practice and play with him after his retirement. Thus, the Hank Levy Legacy Band was born in 1992 and continues to this day, nurtured by Hank’s nephew Stewart Levy. </w:t>
      </w:r>
    </w:p>
    <w:p w:rsidR="000B4A9B" w:rsidRPr="00415BF2" w:rsidRDefault="000B4A9B" w:rsidP="000B4A9B">
      <w:pPr>
        <w:pStyle w:val="NormalWeb"/>
        <w:spacing w:before="2" w:after="2"/>
        <w:rPr>
          <w:rFonts w:ascii="Helvetica Neue" w:hAnsi="Helvetica Neue"/>
          <w:sz w:val="24"/>
          <w:szCs w:val="24"/>
        </w:rPr>
      </w:pPr>
    </w:p>
    <w:p w:rsidR="000B4A9B" w:rsidRPr="00415BF2" w:rsidRDefault="000B4A9B" w:rsidP="000B4A9B">
      <w:pPr>
        <w:pStyle w:val="NormalWeb"/>
        <w:spacing w:before="2" w:after="2"/>
        <w:rPr>
          <w:rFonts w:ascii="Helvetica Neue" w:hAnsi="Helvetica Neue"/>
          <w:sz w:val="24"/>
        </w:rPr>
      </w:pPr>
      <w:r w:rsidRPr="00415BF2">
        <w:rPr>
          <w:rFonts w:ascii="Helvetica Neue" w:hAnsi="Helvetica Neue"/>
          <w:sz w:val="24"/>
          <w:szCs w:val="24"/>
        </w:rPr>
        <w:t xml:space="preserve">Many original members continue to nail Levy’s challenging tunes in Sunday morning rehearsals at Towson University. They include band manager Bernie Robier who promises an entertaining set list for the spring concerts.  Listners will enjoy such </w:t>
      </w:r>
      <w:r w:rsidR="008E5132" w:rsidRPr="00415BF2">
        <w:rPr>
          <w:rFonts w:ascii="Helvetica Neue" w:hAnsi="Helvetica Neue"/>
          <w:sz w:val="24"/>
          <w:szCs w:val="24"/>
        </w:rPr>
        <w:t>tunes as</w:t>
      </w:r>
      <w:r w:rsidRPr="00415BF2">
        <w:rPr>
          <w:rFonts w:ascii="Helvetica Neue" w:hAnsi="Helvetica Neue"/>
          <w:sz w:val="24"/>
          <w:szCs w:val="24"/>
        </w:rPr>
        <w:t xml:space="preserve"> “Passacaglia &amp; Fugue,” “Between &amp; Betwixt,” and of course, “Whiplash.” Says Robier, “It starts out as a funk tune in 7/4, features a solo for development, then moves into 14/8.” He notes the ethnic flavor that hints at Bulgarian </w:t>
      </w:r>
      <w:r w:rsidR="008E5132">
        <w:rPr>
          <w:rFonts w:ascii="Helvetica Neue" w:hAnsi="Helvetica Neue"/>
          <w:sz w:val="24"/>
          <w:szCs w:val="24"/>
        </w:rPr>
        <w:t xml:space="preserve">or Greek folk music. The band will </w:t>
      </w:r>
      <w:r w:rsidRPr="00415BF2">
        <w:rPr>
          <w:rFonts w:ascii="Helvetica Neue" w:hAnsi="Helvetica Neue"/>
          <w:sz w:val="24"/>
          <w:szCs w:val="24"/>
        </w:rPr>
        <w:t xml:space="preserve">play the piece a bit faster than Levy originally intended but not at the breakneck pace associated with the film. </w:t>
      </w:r>
    </w:p>
    <w:p w:rsidR="000B4A9B" w:rsidRPr="00415BF2" w:rsidRDefault="000B4A9B" w:rsidP="000B4A9B">
      <w:pPr>
        <w:pStyle w:val="NormalWeb"/>
        <w:spacing w:before="2" w:after="2"/>
        <w:rPr>
          <w:rFonts w:ascii="Helvetica Neue" w:hAnsi="Helvetica Neue"/>
          <w:sz w:val="24"/>
          <w:szCs w:val="24"/>
        </w:rPr>
      </w:pPr>
    </w:p>
    <w:p w:rsidR="000B4A9B" w:rsidRPr="00415BF2" w:rsidRDefault="000B4A9B" w:rsidP="000B4A9B">
      <w:pPr>
        <w:pStyle w:val="NormalWeb"/>
        <w:spacing w:before="2" w:after="2"/>
        <w:rPr>
          <w:rFonts w:ascii="Helvetica Neue" w:hAnsi="Helvetica Neue"/>
          <w:sz w:val="24"/>
          <w:szCs w:val="24"/>
        </w:rPr>
      </w:pPr>
      <w:r w:rsidRPr="00415BF2">
        <w:rPr>
          <w:rFonts w:ascii="Helvetica Neue" w:hAnsi="Helvetica Neue"/>
          <w:sz w:val="24"/>
          <w:szCs w:val="24"/>
        </w:rPr>
        <w:t>The Legacy Band has several recordings to their credit including two up-</w:t>
      </w:r>
      <w:r w:rsidRPr="00415BF2">
        <w:rPr>
          <w:rFonts w:ascii="Helvetica Neue" w:hAnsi="Helvetica Neue"/>
          <w:sz w:val="24"/>
          <w:szCs w:val="24"/>
        </w:rPr>
        <w:softHyphen/>
        <w:t xml:space="preserve">‐tempo versions of the piece “Whiplash” recorded in 2014. (Studio musicians recorded the version heard in the film.) The band has also recorded two live CDs: </w:t>
      </w:r>
      <w:r w:rsidRPr="00415BF2">
        <w:rPr>
          <w:rFonts w:ascii="Helvetica Neue" w:hAnsi="Helvetica Neue"/>
          <w:i/>
          <w:iCs/>
          <w:sz w:val="24"/>
          <w:szCs w:val="24"/>
        </w:rPr>
        <w:t xml:space="preserve">Hank At Home </w:t>
      </w:r>
      <w:r w:rsidRPr="00415BF2">
        <w:rPr>
          <w:rFonts w:ascii="Helvetica Neue" w:hAnsi="Helvetica Neue"/>
          <w:sz w:val="24"/>
          <w:szCs w:val="24"/>
        </w:rPr>
        <w:t xml:space="preserve">(2000) and </w:t>
      </w:r>
      <w:r w:rsidRPr="00415BF2">
        <w:rPr>
          <w:rFonts w:ascii="Helvetica Neue" w:hAnsi="Helvetica Neue"/>
          <w:i/>
          <w:iCs/>
          <w:sz w:val="24"/>
          <w:szCs w:val="24"/>
        </w:rPr>
        <w:t>An "Odd-</w:t>
      </w:r>
      <w:r w:rsidRPr="00415BF2">
        <w:rPr>
          <w:rFonts w:ascii="Helvetica Neue" w:hAnsi="Helvetica Neue"/>
          <w:i/>
          <w:iCs/>
          <w:sz w:val="24"/>
          <w:szCs w:val="24"/>
        </w:rPr>
        <w:softHyphen/>
      </w:r>
      <w:r w:rsidRPr="00415BF2">
        <w:rPr>
          <w:rFonts w:ascii="Noteworthy Light" w:hAnsi="Noteworthy Light" w:cs="Noteworthy Light"/>
          <w:i/>
          <w:iCs/>
          <w:sz w:val="24"/>
          <w:szCs w:val="24"/>
        </w:rPr>
        <w:t>‐</w:t>
      </w:r>
      <w:r w:rsidRPr="00415BF2">
        <w:rPr>
          <w:rFonts w:ascii="Helvetica Neue" w:hAnsi="Helvetica Neue"/>
          <w:i/>
          <w:iCs/>
          <w:sz w:val="24"/>
          <w:szCs w:val="24"/>
        </w:rPr>
        <w:t xml:space="preserve">Time" Was Had By All </w:t>
      </w:r>
      <w:r w:rsidRPr="00415BF2">
        <w:rPr>
          <w:rFonts w:ascii="Helvetica Neue" w:hAnsi="Helvetica Neue"/>
          <w:sz w:val="24"/>
          <w:szCs w:val="24"/>
        </w:rPr>
        <w:t xml:space="preserve">(2004), both distributed by Sonority Records. </w:t>
      </w:r>
    </w:p>
    <w:p w:rsidR="000B4A9B" w:rsidRPr="00415BF2" w:rsidRDefault="000B4A9B" w:rsidP="000B4A9B">
      <w:pPr>
        <w:pStyle w:val="NormalWeb"/>
        <w:spacing w:before="2" w:after="2"/>
        <w:rPr>
          <w:rFonts w:ascii="Helvetica Neue" w:hAnsi="Helvetica Neue"/>
          <w:sz w:val="24"/>
          <w:szCs w:val="24"/>
        </w:rPr>
      </w:pPr>
    </w:p>
    <w:p w:rsidR="000B4A9B" w:rsidRPr="00415BF2" w:rsidRDefault="000B4A9B" w:rsidP="000B4A9B">
      <w:pPr>
        <w:pStyle w:val="NormalWeb"/>
        <w:spacing w:before="2" w:after="2"/>
        <w:rPr>
          <w:rFonts w:ascii="Helvetica Neue" w:hAnsi="Helvetica Neue"/>
          <w:sz w:val="24"/>
          <w:szCs w:val="24"/>
        </w:rPr>
      </w:pPr>
      <w:r w:rsidRPr="00415BF2">
        <w:rPr>
          <w:rFonts w:ascii="Helvetica Neue" w:hAnsi="Helvetica Neue"/>
          <w:sz w:val="24"/>
          <w:szCs w:val="24"/>
        </w:rPr>
        <w:t xml:space="preserve">The original version of “Whiplash” was recorded by the world famous Jazz Ambassadors in their album </w:t>
      </w:r>
      <w:r w:rsidRPr="00415BF2">
        <w:rPr>
          <w:rFonts w:ascii="Helvetica Neue" w:hAnsi="Helvetica Neue"/>
          <w:i/>
          <w:iCs/>
          <w:sz w:val="24"/>
          <w:szCs w:val="24"/>
        </w:rPr>
        <w:t xml:space="preserve">The Legacy of Hank Levy, </w:t>
      </w:r>
      <w:r w:rsidRPr="00415BF2">
        <w:rPr>
          <w:rFonts w:ascii="Helvetica Neue" w:hAnsi="Helvetica Neue"/>
          <w:sz w:val="24"/>
          <w:szCs w:val="24"/>
        </w:rPr>
        <w:t>It is said to be among Levy’s favorite recordings of his long-</w:t>
      </w:r>
      <w:r w:rsidRPr="00415BF2">
        <w:rPr>
          <w:rFonts w:ascii="Helvetica Neue" w:hAnsi="Helvetica Neue"/>
          <w:sz w:val="24"/>
          <w:szCs w:val="24"/>
        </w:rPr>
        <w:softHyphen/>
        <w:t xml:space="preserve">‐lived music. </w:t>
      </w:r>
    </w:p>
    <w:p w:rsidR="00415BF2" w:rsidRDefault="00415BF2" w:rsidP="00415BF2">
      <w:pPr>
        <w:pStyle w:val="NormalWeb"/>
        <w:spacing w:before="2" w:after="2"/>
        <w:rPr>
          <w:rFonts w:ascii="Helvetica Neue" w:hAnsi="Helvetica Neue"/>
          <w:sz w:val="24"/>
          <w:szCs w:val="24"/>
        </w:rPr>
      </w:pPr>
    </w:p>
    <w:p w:rsidR="008E5132" w:rsidRDefault="008E5132" w:rsidP="00415BF2">
      <w:pPr>
        <w:pStyle w:val="NormalWeb"/>
        <w:spacing w:before="2" w:after="2"/>
        <w:rPr>
          <w:rFonts w:ascii="Helvetica Neue" w:hAnsi="Helvetica Neue"/>
          <w:sz w:val="24"/>
        </w:rPr>
      </w:pPr>
      <w:r w:rsidRPr="00415BF2">
        <w:rPr>
          <w:rFonts w:ascii="Helvetica Neue" w:hAnsi="Helvetica Neue"/>
          <w:sz w:val="24"/>
          <w:szCs w:val="24"/>
        </w:rPr>
        <w:t>Bethesda Blues &amp; Jazz Supper Club hosted the</w:t>
      </w:r>
      <w:r w:rsidR="00415BF2" w:rsidRPr="00415BF2">
        <w:rPr>
          <w:rFonts w:ascii="Helvetica Neue" w:hAnsi="Helvetica Neue"/>
          <w:sz w:val="24"/>
          <w:szCs w:val="24"/>
        </w:rPr>
        <w:t xml:space="preserve"> Hank Levy Legacy Band in </w:t>
      </w:r>
      <w:r w:rsidR="000B4A9B" w:rsidRPr="00415BF2">
        <w:rPr>
          <w:rFonts w:ascii="Helvetica Neue" w:hAnsi="Helvetica Neue"/>
          <w:sz w:val="24"/>
          <w:szCs w:val="24"/>
        </w:rPr>
        <w:t>“Whiplash! The</w:t>
      </w:r>
      <w:r w:rsidR="00415BF2" w:rsidRPr="00415BF2">
        <w:rPr>
          <w:rFonts w:ascii="Helvetica Neue" w:hAnsi="Helvetica Neue"/>
          <w:sz w:val="24"/>
          <w:szCs w:val="24"/>
        </w:rPr>
        <w:t xml:space="preserve"> Concert Experience” on March 22. Don’t miss the next concert </w:t>
      </w:r>
      <w:r w:rsidR="00415BF2" w:rsidRPr="00415BF2">
        <w:rPr>
          <w:rFonts w:ascii="Helvetica Neue" w:hAnsi="Helvetica Neue"/>
          <w:bCs/>
          <w:sz w:val="24"/>
        </w:rPr>
        <w:t>Sunday, April 26, 2015 at 5:00</w:t>
      </w:r>
      <w:r w:rsidR="00415BF2">
        <w:rPr>
          <w:rFonts w:ascii="Helvetica Neue" w:hAnsi="Helvetica Neue"/>
          <w:bCs/>
          <w:sz w:val="24"/>
        </w:rPr>
        <w:t xml:space="preserve"> </w:t>
      </w:r>
      <w:r w:rsidR="00415BF2" w:rsidRPr="00415BF2">
        <w:rPr>
          <w:rFonts w:ascii="Helvetica Neue" w:hAnsi="Helvetica Neue"/>
          <w:bCs/>
          <w:sz w:val="24"/>
        </w:rPr>
        <w:t>p</w:t>
      </w:r>
      <w:r w:rsidR="00415BF2">
        <w:rPr>
          <w:rFonts w:ascii="Helvetica Neue" w:hAnsi="Helvetica Neue"/>
          <w:bCs/>
          <w:sz w:val="24"/>
        </w:rPr>
        <w:t>.</w:t>
      </w:r>
      <w:r w:rsidR="00415BF2" w:rsidRPr="00415BF2">
        <w:rPr>
          <w:rFonts w:ascii="Helvetica Neue" w:hAnsi="Helvetica Neue"/>
          <w:bCs/>
          <w:sz w:val="24"/>
        </w:rPr>
        <w:t>m</w:t>
      </w:r>
      <w:r w:rsidR="00415BF2">
        <w:rPr>
          <w:rFonts w:ascii="Helvetica Neue" w:hAnsi="Helvetica Neue"/>
          <w:bCs/>
          <w:sz w:val="24"/>
        </w:rPr>
        <w:t xml:space="preserve">. in the Harold J. Kaplan Concert Hall in the Center for the Arts at Towson University. </w:t>
      </w:r>
      <w:r w:rsidR="00415BF2" w:rsidRPr="00415BF2">
        <w:rPr>
          <w:rFonts w:ascii="Helvetica Neue" w:hAnsi="Helvetica Neue"/>
          <w:sz w:val="24"/>
        </w:rPr>
        <w:t xml:space="preserve">Proceeds </w:t>
      </w:r>
      <w:r>
        <w:rPr>
          <w:rFonts w:ascii="Helvetica Neue" w:hAnsi="Helvetica Neue"/>
          <w:sz w:val="24"/>
        </w:rPr>
        <w:t xml:space="preserve">will </w:t>
      </w:r>
      <w:r w:rsidR="00415BF2" w:rsidRPr="00415BF2">
        <w:rPr>
          <w:rFonts w:ascii="Helvetica Neue" w:hAnsi="Helvetica Neue"/>
          <w:sz w:val="24"/>
        </w:rPr>
        <w:t>benefit the T</w:t>
      </w:r>
      <w:r>
        <w:rPr>
          <w:rFonts w:ascii="Helvetica Neue" w:hAnsi="Helvetica Neue"/>
          <w:sz w:val="24"/>
        </w:rPr>
        <w:t xml:space="preserve">owson </w:t>
      </w:r>
      <w:r w:rsidR="00415BF2" w:rsidRPr="00415BF2">
        <w:rPr>
          <w:rFonts w:ascii="Helvetica Neue" w:hAnsi="Helvetica Neue"/>
          <w:sz w:val="24"/>
        </w:rPr>
        <w:t>U</w:t>
      </w:r>
      <w:r>
        <w:rPr>
          <w:rFonts w:ascii="Helvetica Neue" w:hAnsi="Helvetica Neue"/>
          <w:sz w:val="24"/>
        </w:rPr>
        <w:t>niversity</w:t>
      </w:r>
      <w:r w:rsidR="00415BF2" w:rsidRPr="00415BF2">
        <w:rPr>
          <w:rFonts w:ascii="Helvetica Neue" w:hAnsi="Helvetica Neue"/>
          <w:sz w:val="24"/>
        </w:rPr>
        <w:t xml:space="preserve"> Foundation</w:t>
      </w:r>
      <w:r>
        <w:rPr>
          <w:rFonts w:ascii="Helvetica Neue" w:hAnsi="Helvetica Neue"/>
          <w:sz w:val="24"/>
        </w:rPr>
        <w:t xml:space="preserve">. The cost is $15 regular admission, $10 seniors, and $5 students. For tickets visits the Towson University website: </w:t>
      </w:r>
    </w:p>
    <w:p w:rsidR="00415BF2" w:rsidRPr="00415BF2" w:rsidRDefault="008E5132" w:rsidP="008E5132">
      <w:pPr>
        <w:pStyle w:val="NormalWeb"/>
        <w:spacing w:before="2" w:after="2"/>
        <w:rPr>
          <w:rFonts w:ascii="Helvetica Neue" w:hAnsi="Helvetica Neue"/>
          <w:sz w:val="24"/>
        </w:rPr>
      </w:pPr>
      <w:r w:rsidRPr="008E5132">
        <w:rPr>
          <w:rFonts w:ascii="Helvetica Neue" w:hAnsi="Helvetica Neue"/>
          <w:sz w:val="24"/>
        </w:rPr>
        <w:t>http://events.towson.edu/calendar/day/2015/4/26</w:t>
      </w:r>
    </w:p>
    <w:p w:rsidR="00415BF2" w:rsidRPr="00415BF2" w:rsidRDefault="00415BF2" w:rsidP="000B4A9B">
      <w:pPr>
        <w:pStyle w:val="NormalWeb"/>
        <w:spacing w:before="2" w:after="2"/>
        <w:rPr>
          <w:rFonts w:ascii="Helvetica Neue" w:hAnsi="Helvetica Neue"/>
          <w:sz w:val="24"/>
          <w:szCs w:val="24"/>
        </w:rPr>
      </w:pPr>
    </w:p>
    <w:p w:rsidR="00415BF2" w:rsidRPr="00415BF2" w:rsidRDefault="00415BF2" w:rsidP="00415BF2">
      <w:pPr>
        <w:pStyle w:val="NormalWeb"/>
        <w:spacing w:before="2" w:after="2"/>
        <w:rPr>
          <w:rFonts w:ascii="Helvetica Neue" w:hAnsi="Helvetica Neue"/>
          <w:sz w:val="24"/>
          <w:szCs w:val="24"/>
        </w:rPr>
      </w:pPr>
      <w:r w:rsidRPr="00415BF2">
        <w:rPr>
          <w:rFonts w:ascii="Helvetica Neue" w:hAnsi="Helvetica Neue"/>
          <w:sz w:val="24"/>
          <w:szCs w:val="24"/>
        </w:rPr>
        <w:t xml:space="preserve">For more information about </w:t>
      </w:r>
      <w:r>
        <w:rPr>
          <w:rFonts w:ascii="Helvetica Neue" w:hAnsi="Helvetica Neue"/>
          <w:sz w:val="24"/>
          <w:szCs w:val="24"/>
        </w:rPr>
        <w:t xml:space="preserve">the Hank Levy Legacy Band see </w:t>
      </w:r>
      <w:hyperlink r:id="rId4" w:history="1">
        <w:r w:rsidRPr="00415BF2">
          <w:rPr>
            <w:rStyle w:val="Hyperlink"/>
            <w:rFonts w:ascii="Helvetica Neue" w:hAnsi="Helvetica Neue"/>
            <w:color w:val="auto"/>
            <w:sz w:val="24"/>
            <w:u w:val="none"/>
          </w:rPr>
          <w:t>www.hanklevyjazz.com</w:t>
        </w:r>
      </w:hyperlink>
      <w:r w:rsidR="008E5132" w:rsidRPr="00415BF2">
        <w:rPr>
          <w:rFonts w:ascii="Helvetica Neue" w:hAnsi="Helvetica Neue"/>
          <w:sz w:val="24"/>
          <w:szCs w:val="24"/>
        </w:rPr>
        <w:t xml:space="preserve"> or</w:t>
      </w:r>
      <w:r w:rsidRPr="00415BF2">
        <w:rPr>
          <w:rFonts w:ascii="Helvetica Neue" w:hAnsi="Helvetica Neue"/>
          <w:sz w:val="24"/>
          <w:szCs w:val="24"/>
        </w:rPr>
        <w:t xml:space="preserve"> visit the band’s Facebook page.</w:t>
      </w:r>
      <w:r>
        <w:rPr>
          <w:rFonts w:ascii="Helvetica Neue" w:hAnsi="Helvetica Neue"/>
          <w:sz w:val="24"/>
          <w:szCs w:val="24"/>
        </w:rPr>
        <w:t xml:space="preserve"> </w:t>
      </w:r>
    </w:p>
    <w:p w:rsidR="000B4A9B" w:rsidRPr="00415BF2" w:rsidRDefault="000B4A9B">
      <w:pPr>
        <w:rPr>
          <w:rFonts w:ascii="Helvetica Neue" w:hAnsi="Helvetica Neue"/>
        </w:rPr>
      </w:pPr>
    </w:p>
    <w:sectPr w:rsidR="000B4A9B" w:rsidRPr="00415BF2" w:rsidSect="000B4A9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Noteworthy Light">
    <w:panose1 w:val="020004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B4A9B"/>
    <w:rsid w:val="000B4A9B"/>
    <w:rsid w:val="001A3195"/>
    <w:rsid w:val="00415BF2"/>
    <w:rsid w:val="008E5132"/>
    <w:rsid w:val="009450F6"/>
  </w:rsids>
  <m:mathPr>
    <m:mathFont m:val="Optim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27277E"/>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0B4A9B"/>
    <w:pPr>
      <w:spacing w:beforeLines="1" w:afterLines="1"/>
    </w:pPr>
    <w:rPr>
      <w:rFonts w:ascii="Times" w:hAnsi="Times" w:cs="Times New Roman"/>
      <w:sz w:val="20"/>
      <w:szCs w:val="20"/>
    </w:rPr>
  </w:style>
  <w:style w:type="character" w:styleId="Hyperlink">
    <w:name w:val="Hyperlink"/>
    <w:basedOn w:val="DefaultParagraphFont"/>
    <w:uiPriority w:val="99"/>
    <w:semiHidden/>
    <w:unhideWhenUsed/>
    <w:rsid w:val="000B4A9B"/>
    <w:rPr>
      <w:color w:val="0000FF" w:themeColor="hyperlink"/>
      <w:u w:val="single"/>
    </w:rPr>
  </w:style>
  <w:style w:type="character" w:styleId="FollowedHyperlink">
    <w:name w:val="FollowedHyperlink"/>
    <w:basedOn w:val="DefaultParagraphFont"/>
    <w:rsid w:val="008E513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91017706">
      <w:bodyDiv w:val="1"/>
      <w:marLeft w:val="0"/>
      <w:marRight w:val="0"/>
      <w:marTop w:val="0"/>
      <w:marBottom w:val="0"/>
      <w:divBdr>
        <w:top w:val="none" w:sz="0" w:space="0" w:color="auto"/>
        <w:left w:val="none" w:sz="0" w:space="0" w:color="auto"/>
        <w:bottom w:val="none" w:sz="0" w:space="0" w:color="auto"/>
        <w:right w:val="none" w:sz="0" w:space="0" w:color="auto"/>
      </w:divBdr>
      <w:divsChild>
        <w:div w:id="1395080907">
          <w:marLeft w:val="0"/>
          <w:marRight w:val="0"/>
          <w:marTop w:val="0"/>
          <w:marBottom w:val="0"/>
          <w:divBdr>
            <w:top w:val="none" w:sz="0" w:space="0" w:color="auto"/>
            <w:left w:val="none" w:sz="0" w:space="0" w:color="auto"/>
            <w:bottom w:val="none" w:sz="0" w:space="0" w:color="auto"/>
            <w:right w:val="none" w:sz="0" w:space="0" w:color="auto"/>
          </w:divBdr>
          <w:divsChild>
            <w:div w:id="141653329">
              <w:marLeft w:val="0"/>
              <w:marRight w:val="0"/>
              <w:marTop w:val="0"/>
              <w:marBottom w:val="0"/>
              <w:divBdr>
                <w:top w:val="none" w:sz="0" w:space="0" w:color="auto"/>
                <w:left w:val="none" w:sz="0" w:space="0" w:color="auto"/>
                <w:bottom w:val="none" w:sz="0" w:space="0" w:color="auto"/>
                <w:right w:val="none" w:sz="0" w:space="0" w:color="auto"/>
              </w:divBdr>
              <w:divsChild>
                <w:div w:id="533082739">
                  <w:marLeft w:val="0"/>
                  <w:marRight w:val="0"/>
                  <w:marTop w:val="0"/>
                  <w:marBottom w:val="0"/>
                  <w:divBdr>
                    <w:top w:val="none" w:sz="0" w:space="0" w:color="auto"/>
                    <w:left w:val="none" w:sz="0" w:space="0" w:color="auto"/>
                    <w:bottom w:val="none" w:sz="0" w:space="0" w:color="auto"/>
                    <w:right w:val="none" w:sz="0" w:space="0" w:color="auto"/>
                  </w:divBdr>
                </w:div>
              </w:divsChild>
            </w:div>
            <w:div w:id="1640841222">
              <w:marLeft w:val="0"/>
              <w:marRight w:val="0"/>
              <w:marTop w:val="0"/>
              <w:marBottom w:val="0"/>
              <w:divBdr>
                <w:top w:val="none" w:sz="0" w:space="0" w:color="auto"/>
                <w:left w:val="none" w:sz="0" w:space="0" w:color="auto"/>
                <w:bottom w:val="none" w:sz="0" w:space="0" w:color="auto"/>
                <w:right w:val="none" w:sz="0" w:space="0" w:color="auto"/>
              </w:divBdr>
              <w:divsChild>
                <w:div w:id="15496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6775">
          <w:marLeft w:val="0"/>
          <w:marRight w:val="0"/>
          <w:marTop w:val="0"/>
          <w:marBottom w:val="0"/>
          <w:divBdr>
            <w:top w:val="none" w:sz="0" w:space="0" w:color="auto"/>
            <w:left w:val="none" w:sz="0" w:space="0" w:color="auto"/>
            <w:bottom w:val="none" w:sz="0" w:space="0" w:color="auto"/>
            <w:right w:val="none" w:sz="0" w:space="0" w:color="auto"/>
          </w:divBdr>
        </w:div>
      </w:divsChild>
    </w:div>
    <w:div w:id="1704212793">
      <w:bodyDiv w:val="1"/>
      <w:marLeft w:val="0"/>
      <w:marRight w:val="0"/>
      <w:marTop w:val="0"/>
      <w:marBottom w:val="0"/>
      <w:divBdr>
        <w:top w:val="none" w:sz="0" w:space="0" w:color="auto"/>
        <w:left w:val="none" w:sz="0" w:space="0" w:color="auto"/>
        <w:bottom w:val="none" w:sz="0" w:space="0" w:color="auto"/>
        <w:right w:val="none" w:sz="0" w:space="0" w:color="auto"/>
      </w:divBdr>
      <w:divsChild>
        <w:div w:id="510728768">
          <w:marLeft w:val="0"/>
          <w:marRight w:val="0"/>
          <w:marTop w:val="0"/>
          <w:marBottom w:val="0"/>
          <w:divBdr>
            <w:top w:val="none" w:sz="0" w:space="0" w:color="auto"/>
            <w:left w:val="none" w:sz="0" w:space="0" w:color="auto"/>
            <w:bottom w:val="none" w:sz="0" w:space="0" w:color="auto"/>
            <w:right w:val="none" w:sz="0" w:space="0" w:color="auto"/>
          </w:divBdr>
          <w:divsChild>
            <w:div w:id="369889404">
              <w:marLeft w:val="0"/>
              <w:marRight w:val="0"/>
              <w:marTop w:val="0"/>
              <w:marBottom w:val="0"/>
              <w:divBdr>
                <w:top w:val="none" w:sz="0" w:space="0" w:color="auto"/>
                <w:left w:val="none" w:sz="0" w:space="0" w:color="auto"/>
                <w:bottom w:val="none" w:sz="0" w:space="0" w:color="auto"/>
                <w:right w:val="none" w:sz="0" w:space="0" w:color="auto"/>
              </w:divBdr>
              <w:divsChild>
                <w:div w:id="2028671868">
                  <w:marLeft w:val="0"/>
                  <w:marRight w:val="0"/>
                  <w:marTop w:val="0"/>
                  <w:marBottom w:val="0"/>
                  <w:divBdr>
                    <w:top w:val="none" w:sz="0" w:space="0" w:color="auto"/>
                    <w:left w:val="none" w:sz="0" w:space="0" w:color="auto"/>
                    <w:bottom w:val="none" w:sz="0" w:space="0" w:color="auto"/>
                    <w:right w:val="none" w:sz="0" w:space="0" w:color="auto"/>
                  </w:divBdr>
                </w:div>
              </w:divsChild>
            </w:div>
            <w:div w:id="396318176">
              <w:marLeft w:val="0"/>
              <w:marRight w:val="0"/>
              <w:marTop w:val="0"/>
              <w:marBottom w:val="0"/>
              <w:divBdr>
                <w:top w:val="none" w:sz="0" w:space="0" w:color="auto"/>
                <w:left w:val="none" w:sz="0" w:space="0" w:color="auto"/>
                <w:bottom w:val="none" w:sz="0" w:space="0" w:color="auto"/>
                <w:right w:val="none" w:sz="0" w:space="0" w:color="auto"/>
              </w:divBdr>
              <w:divsChild>
                <w:div w:id="212823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7407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hanklevyjazz.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2731</Characters>
  <Application>Microsoft Macintosh Word</Application>
  <DocSecurity>0</DocSecurity>
  <Lines>22</Lines>
  <Paragraphs>5</Paragraphs>
  <ScaleCrop>false</ScaleCrop>
  <Company>The Phillips Agency</Company>
  <LinksUpToDate>false</LinksUpToDate>
  <CharactersWithSpaces>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cp:lastModifiedBy>Paula</cp:lastModifiedBy>
  <cp:revision>2</cp:revision>
  <dcterms:created xsi:type="dcterms:W3CDTF">2015-04-21T19:45:00Z</dcterms:created>
  <dcterms:modified xsi:type="dcterms:W3CDTF">2015-04-21T19:45:00Z</dcterms:modified>
</cp:coreProperties>
</file>